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page" w:tblpXSpec="center" w:tblpY="6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F431D" w:rsidRPr="00360C42" w14:paraId="0CC21EB8" w14:textId="77777777" w:rsidTr="008F431D">
        <w:trPr>
          <w:trHeight w:val="1500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4ACB2312" w14:textId="3ED75E97" w:rsidR="008F431D" w:rsidRPr="00360C42" w:rsidRDefault="008F431D" w:rsidP="00570C2D">
            <w:pPr>
              <w:ind w:left="-108"/>
              <w:jc w:val="center"/>
              <w:rPr>
                <w:lang w:val="bg-BG"/>
              </w:rPr>
            </w:pPr>
            <w:r w:rsidRPr="00360C42">
              <w:rPr>
                <w:lang w:val="bg-BG"/>
              </w:rPr>
              <w:t xml:space="preserve">  </w:t>
            </w:r>
            <w:r w:rsidRPr="00360C42">
              <w:rPr>
                <w:noProof/>
                <w:lang w:val="bg-BG"/>
              </w:rPr>
              <w:drawing>
                <wp:inline distT="0" distB="0" distL="0" distR="0" wp14:anchorId="7444B7C6" wp14:editId="2B2F02AE">
                  <wp:extent cx="1190625" cy="819785"/>
                  <wp:effectExtent l="0" t="0" r="0" b="0"/>
                  <wp:docPr id="1176486899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C42">
              <w:rPr>
                <w:lang w:val="bg-BG"/>
              </w:rPr>
              <w:t xml:space="preserve"> </w:t>
            </w:r>
            <w:r w:rsidRPr="00360C42">
              <w:rPr>
                <w:noProof/>
                <w:lang w:val="bg-BG"/>
              </w:rPr>
              <w:drawing>
                <wp:inline distT="0" distB="0" distL="0" distR="0" wp14:anchorId="0B4B22F1" wp14:editId="03C156E3">
                  <wp:extent cx="793750" cy="819785"/>
                  <wp:effectExtent l="0" t="0" r="0" b="0"/>
                  <wp:docPr id="534758849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C42">
              <w:rPr>
                <w:lang w:val="bg-BG"/>
              </w:rPr>
              <w:t xml:space="preserve"> </w:t>
            </w:r>
            <w:r w:rsidRPr="00360C42">
              <w:rPr>
                <w:noProof/>
                <w:lang w:val="bg-BG"/>
              </w:rPr>
              <w:drawing>
                <wp:inline distT="0" distB="0" distL="0" distR="0" wp14:anchorId="5C881C57" wp14:editId="4F0EBEFA">
                  <wp:extent cx="1509395" cy="810895"/>
                  <wp:effectExtent l="0" t="0" r="0" b="0"/>
                  <wp:docPr id="432834389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C42">
              <w:rPr>
                <w:lang w:val="bg-BG"/>
              </w:rPr>
              <w:t xml:space="preserve"> </w:t>
            </w:r>
            <w:r w:rsidRPr="00360C42">
              <w:rPr>
                <w:noProof/>
                <w:lang w:val="bg-BG"/>
              </w:rPr>
              <w:drawing>
                <wp:inline distT="0" distB="0" distL="0" distR="0" wp14:anchorId="6CB4168F" wp14:editId="07BBEA0E">
                  <wp:extent cx="1423670" cy="802005"/>
                  <wp:effectExtent l="0" t="0" r="0" b="0"/>
                  <wp:docPr id="1972499927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C42">
              <w:rPr>
                <w:lang w:val="bg-BG"/>
              </w:rPr>
              <w:t xml:space="preserve"> </w:t>
            </w:r>
            <w:r w:rsidRPr="00360C42">
              <w:rPr>
                <w:noProof/>
                <w:lang w:val="bg-BG"/>
              </w:rPr>
              <w:drawing>
                <wp:inline distT="0" distB="0" distL="0" distR="0" wp14:anchorId="53D26DCD" wp14:editId="281C70B9">
                  <wp:extent cx="1276985" cy="776605"/>
                  <wp:effectExtent l="0" t="0" r="0" b="0"/>
                  <wp:docPr id="178126569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D3BF5" w14:textId="77777777" w:rsidR="008F431D" w:rsidRPr="00360C42" w:rsidRDefault="008F431D" w:rsidP="00570C2D">
            <w:pPr>
              <w:ind w:left="-108"/>
              <w:jc w:val="both"/>
              <w:rPr>
                <w:iCs/>
                <w:sz w:val="16"/>
                <w:szCs w:val="16"/>
                <w:lang w:val="bg-BG"/>
              </w:rPr>
            </w:pPr>
            <w:r w:rsidRPr="00360C42">
              <w:rPr>
                <w:iCs/>
                <w:lang w:val="bg-BG"/>
              </w:rPr>
              <w:t xml:space="preserve">       </w:t>
            </w:r>
            <w:r w:rsidRPr="00360C42">
              <w:rPr>
                <w:iCs/>
                <w:sz w:val="16"/>
                <w:szCs w:val="16"/>
                <w:lang w:val="bg-BG"/>
              </w:rPr>
              <w:t>ЕВРОПЕЙСКИ СЪЮЗ</w:t>
            </w:r>
          </w:p>
        </w:tc>
      </w:tr>
      <w:tr w:rsidR="008F431D" w:rsidRPr="00360C42" w14:paraId="2786304B" w14:textId="77777777" w:rsidTr="008F431D">
        <w:trPr>
          <w:trHeight w:val="292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0E211DF0" w14:textId="77777777" w:rsidR="008F431D" w:rsidRPr="00360C42" w:rsidRDefault="008F431D" w:rsidP="00570C2D">
            <w:pPr>
              <w:jc w:val="center"/>
              <w:rPr>
                <w:b/>
                <w:iCs/>
                <w:spacing w:val="3"/>
                <w:lang w:val="bg-BG"/>
              </w:rPr>
            </w:pPr>
            <w:r w:rsidRPr="00360C42">
              <w:rPr>
                <w:b/>
                <w:iCs/>
                <w:spacing w:val="3"/>
                <w:lang w:val="bg-BG"/>
              </w:rPr>
              <w:t>„Европейски земеделски фонд за развитие на селските райони: Европа инвестира в селските райони“</w:t>
            </w:r>
          </w:p>
        </w:tc>
      </w:tr>
    </w:tbl>
    <w:p w14:paraId="3C1B354F" w14:textId="77777777" w:rsidR="000267CB" w:rsidRDefault="000267CB" w:rsidP="008F431D">
      <w:pPr>
        <w:jc w:val="center"/>
        <w:rPr>
          <w:color w:val="0000FF"/>
          <w:sz w:val="24"/>
          <w:szCs w:val="24"/>
          <w:lang w:val="bg-BG"/>
        </w:rPr>
      </w:pPr>
    </w:p>
    <w:p w14:paraId="1146F9D2" w14:textId="77777777" w:rsidR="007859F1" w:rsidRPr="00F60CE3" w:rsidRDefault="007859F1" w:rsidP="008F431D">
      <w:pPr>
        <w:jc w:val="center"/>
        <w:rPr>
          <w:color w:val="0000FF"/>
          <w:sz w:val="24"/>
          <w:szCs w:val="24"/>
          <w:lang w:val="bg-BG"/>
        </w:rPr>
      </w:pPr>
    </w:p>
    <w:p w14:paraId="7B099252" w14:textId="77777777" w:rsidR="00781AEE" w:rsidRPr="00FE397D" w:rsidRDefault="00781AEE" w:rsidP="00781AEE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val="en-US"/>
        </w:rPr>
      </w:pPr>
    </w:p>
    <w:p w14:paraId="212860E3" w14:textId="77777777" w:rsidR="00A82259" w:rsidRDefault="00A82259" w:rsidP="00A82259">
      <w:pPr>
        <w:pStyle w:val="ae"/>
        <w:jc w:val="center"/>
      </w:pPr>
      <w:r>
        <w:rPr>
          <w:rStyle w:val="af0"/>
        </w:rPr>
        <w:t>Списък на лицата, подписали декларация по приложение №6 към чл.24, ал.1, т.8 от Наредба №22 от 14.12.2015г.</w:t>
      </w:r>
    </w:p>
    <w:p w14:paraId="2519A4E8" w14:textId="77777777" w:rsidR="00A82259" w:rsidRDefault="00A82259" w:rsidP="00A82259">
      <w:pPr>
        <w:pStyle w:val="ae"/>
      </w:pPr>
      <w:r>
        <w:t> </w:t>
      </w:r>
    </w:p>
    <w:p w14:paraId="63D813D9" w14:textId="77777777" w:rsidR="00A82259" w:rsidRDefault="00A82259" w:rsidP="00A82259">
      <w:pPr>
        <w:pStyle w:val="ae"/>
        <w:jc w:val="both"/>
      </w:pPr>
      <w:r>
        <w:t>1. Илия Атанасов Илиев - Председател на УС на МИГ, представляващ Община Любимец.</w:t>
      </w:r>
    </w:p>
    <w:p w14:paraId="737E552E" w14:textId="77777777" w:rsidR="00A82259" w:rsidRDefault="00A82259" w:rsidP="00A82259">
      <w:pPr>
        <w:pStyle w:val="ae"/>
        <w:jc w:val="both"/>
      </w:pPr>
      <w:r>
        <w:t>2. Красимир Илиев Димитров - Заместник-председател на УС на МИГ, представляващ Община Ивайловград.</w:t>
      </w:r>
    </w:p>
    <w:p w14:paraId="5096AE63" w14:textId="77777777" w:rsidR="00A82259" w:rsidRDefault="00A82259" w:rsidP="00A82259">
      <w:pPr>
        <w:pStyle w:val="ae"/>
        <w:jc w:val="both"/>
      </w:pPr>
      <w:r>
        <w:t xml:space="preserve">3. Евгения Атанасова Стоянова - Член на УС на МИГ, </w:t>
      </w:r>
      <w:proofErr w:type="spellStart"/>
      <w:r>
        <w:t>предтавляваща</w:t>
      </w:r>
      <w:proofErr w:type="spellEnd"/>
      <w:r>
        <w:t xml:space="preserve"> НЧ "Братолюбие-1884", гр. Любимец.</w:t>
      </w:r>
    </w:p>
    <w:p w14:paraId="3FACDC5D" w14:textId="77777777" w:rsidR="00A82259" w:rsidRDefault="00A82259" w:rsidP="00A82259">
      <w:pPr>
        <w:pStyle w:val="ae"/>
        <w:jc w:val="both"/>
      </w:pPr>
      <w:r>
        <w:t>4. Ангел Георгиев Ангелов - Член на УС на МИГ, представляващ "</w:t>
      </w:r>
      <w:proofErr w:type="spellStart"/>
      <w:r>
        <w:t>Пидошев</w:t>
      </w:r>
      <w:proofErr w:type="spellEnd"/>
      <w:r>
        <w:t>-А" ЕООД, гр. Любимец.</w:t>
      </w:r>
    </w:p>
    <w:p w14:paraId="658EB1CD" w14:textId="77777777" w:rsidR="00A82259" w:rsidRDefault="00A82259" w:rsidP="00A82259">
      <w:pPr>
        <w:pStyle w:val="ae"/>
        <w:jc w:val="both"/>
      </w:pPr>
      <w:r>
        <w:t>5. Димитър Стоев Митрев - Член на УС на МИГ, представляващ ЕТ "Димитър Митрев", гр. Ивайловград.</w:t>
      </w:r>
    </w:p>
    <w:p w14:paraId="2E47F365" w14:textId="77777777" w:rsidR="00A82259" w:rsidRDefault="00A82259" w:rsidP="00A82259">
      <w:pPr>
        <w:pStyle w:val="ae"/>
        <w:jc w:val="both"/>
      </w:pPr>
      <w:r>
        <w:t>6. Христо Иванов Желев - Изпълнителен директор на МИГ.</w:t>
      </w:r>
    </w:p>
    <w:p w14:paraId="19512F14" w14:textId="77777777" w:rsidR="00A82259" w:rsidRDefault="00A82259" w:rsidP="00A82259">
      <w:pPr>
        <w:pStyle w:val="ae"/>
        <w:jc w:val="both"/>
      </w:pPr>
      <w:r>
        <w:t xml:space="preserve">7. Ралица Николова </w:t>
      </w:r>
      <w:proofErr w:type="spellStart"/>
      <w:r>
        <w:t>Уйдурумова-Караджонова</w:t>
      </w:r>
      <w:proofErr w:type="spellEnd"/>
      <w:r>
        <w:t xml:space="preserve"> - Експерт СВОМР на МИГ.</w:t>
      </w:r>
    </w:p>
    <w:p w14:paraId="5A87CD62" w14:textId="77777777" w:rsidR="00A82259" w:rsidRDefault="00A82259" w:rsidP="00A82259">
      <w:pPr>
        <w:pStyle w:val="ae"/>
        <w:jc w:val="both"/>
      </w:pPr>
      <w:r>
        <w:t xml:space="preserve">8. Татяна Иванова </w:t>
      </w:r>
      <w:proofErr w:type="spellStart"/>
      <w:r>
        <w:t>Иванова</w:t>
      </w:r>
      <w:proofErr w:type="spellEnd"/>
      <w:r>
        <w:t xml:space="preserve"> - Счетоводител на МИГ.</w:t>
      </w:r>
    </w:p>
    <w:p w14:paraId="26DF0E82" w14:textId="77777777" w:rsidR="00A82259" w:rsidRDefault="00A82259" w:rsidP="00A82259">
      <w:pPr>
        <w:pStyle w:val="ae"/>
        <w:jc w:val="both"/>
      </w:pPr>
      <w:r>
        <w:t>9. Анастас Бончев Анастасов - Кмет на Община Любимец.</w:t>
      </w:r>
    </w:p>
    <w:p w14:paraId="563C45E6" w14:textId="77777777" w:rsidR="00A82259" w:rsidRDefault="00A82259" w:rsidP="00A82259">
      <w:pPr>
        <w:pStyle w:val="ae"/>
        <w:jc w:val="both"/>
      </w:pPr>
      <w:r>
        <w:t>10. Диана Димитрова Овчарова - Кмет на Община Ивайловград.</w:t>
      </w:r>
    </w:p>
    <w:p w14:paraId="61527CFE" w14:textId="77777777" w:rsidR="00A82259" w:rsidRDefault="00A82259" w:rsidP="00A82259">
      <w:pPr>
        <w:pStyle w:val="ae"/>
        <w:jc w:val="both"/>
      </w:pPr>
      <w:r>
        <w:t>11. Христинка Георгиева Видева - Председател на НЧ "Братолюбие-1884", гр. Любимец.</w:t>
      </w:r>
    </w:p>
    <w:p w14:paraId="34920074" w14:textId="77777777" w:rsidR="00A82259" w:rsidRDefault="00A82259" w:rsidP="00A82259">
      <w:pPr>
        <w:pStyle w:val="ae"/>
        <w:jc w:val="both"/>
      </w:pPr>
      <w:r>
        <w:t>12. Елена Георгиева Костадинова - технически секретар на МИГ.</w:t>
      </w:r>
    </w:p>
    <w:p w14:paraId="6028365C" w14:textId="77777777" w:rsidR="00A82259" w:rsidRDefault="00A82259" w:rsidP="00A82259">
      <w:pPr>
        <w:pStyle w:val="ae"/>
        <w:jc w:val="both"/>
      </w:pPr>
      <w:r>
        <w:t>13. Виолета Атанасова Недялкова - Заместник-председател на УС на МИГ, представляваща Община Ивайловград.</w:t>
      </w:r>
    </w:p>
    <w:p w14:paraId="709EDD77" w14:textId="77777777" w:rsidR="000F1B79" w:rsidRPr="00C76112" w:rsidRDefault="000F1B79" w:rsidP="00A8225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bg-BG"/>
        </w:rPr>
      </w:pPr>
    </w:p>
    <w:p w14:paraId="19A31BAA" w14:textId="77777777" w:rsidR="000F1B79" w:rsidRPr="00FB5578" w:rsidRDefault="00636D01" w:rsidP="00FB5578">
      <w:pPr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</w:t>
      </w:r>
    </w:p>
    <w:p w14:paraId="2168FEEF" w14:textId="77777777" w:rsidR="00BB7883" w:rsidRPr="00FB5578" w:rsidRDefault="00BB7883">
      <w:pPr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sectPr w:rsidR="00BB7883" w:rsidRPr="00FB5578" w:rsidSect="0020355C">
      <w:footerReference w:type="default" r:id="rId13"/>
      <w:pgSz w:w="11906" w:h="16838"/>
      <w:pgMar w:top="993" w:right="849" w:bottom="1135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ACBEC" w14:textId="77777777" w:rsidR="0020355C" w:rsidRDefault="0020355C" w:rsidP="005F1B7C">
      <w:r>
        <w:separator/>
      </w:r>
    </w:p>
  </w:endnote>
  <w:endnote w:type="continuationSeparator" w:id="0">
    <w:p w14:paraId="5F7D967C" w14:textId="77777777" w:rsidR="0020355C" w:rsidRDefault="0020355C" w:rsidP="005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2C377" w14:textId="77777777" w:rsidR="00581057" w:rsidRPr="007859F1" w:rsidRDefault="00581057">
    <w:pPr>
      <w:pStyle w:val="a7"/>
      <w:pBdr>
        <w:top w:val="thinThickSmallGap" w:sz="24" w:space="1" w:color="622423" w:themeColor="accent2" w:themeShade="7F"/>
      </w:pBdr>
      <w:rPr>
        <w:iCs/>
        <w:lang w:val="bg-BG"/>
      </w:rPr>
    </w:pPr>
    <w:r w:rsidRPr="007859F1">
      <w:rPr>
        <w:iCs/>
        <w:lang w:val="bg-BG"/>
      </w:rPr>
      <w:t>СНЦ „МЕСТНА ИНИЦИАТИВНА ГРУПА – ЛЮБИМЕЦ – ИВАЙЛОВГРАД”</w:t>
    </w:r>
    <w:r w:rsidRPr="007859F1">
      <w:rPr>
        <w:iCs/>
      </w:rPr>
      <w:ptab w:relativeTo="margin" w:alignment="right" w:leader="none"/>
    </w:r>
    <w:r w:rsidRPr="007859F1">
      <w:rPr>
        <w:iCs/>
      </w:rPr>
      <w:t xml:space="preserve"> </w:t>
    </w:r>
  </w:p>
  <w:p w14:paraId="558177E8" w14:textId="3CE01ECC" w:rsidR="00581057" w:rsidRPr="007859F1" w:rsidRDefault="00581057" w:rsidP="00795371">
    <w:pPr>
      <w:pStyle w:val="a7"/>
      <w:pBdr>
        <w:top w:val="thinThickSmallGap" w:sz="24" w:space="1" w:color="622423" w:themeColor="accent2" w:themeShade="7F"/>
      </w:pBdr>
      <w:rPr>
        <w:iCs/>
        <w:lang w:val="bg-BG"/>
      </w:rPr>
    </w:pPr>
    <w:r w:rsidRPr="007859F1">
      <w:rPr>
        <w:iCs/>
        <w:lang w:val="bg-BG"/>
      </w:rPr>
      <w:t>гр. Любимец п.к. 6550, ул. „Цар Освободител”  №11</w:t>
    </w:r>
    <w:r w:rsidR="00D27D62" w:rsidRPr="007859F1">
      <w:rPr>
        <w:iCs/>
        <w:lang w:val="en-US"/>
      </w:rPr>
      <w:t xml:space="preserve"> </w:t>
    </w:r>
    <w:hyperlink r:id="rId1" w:history="1">
      <w:r w:rsidRPr="007859F1">
        <w:rPr>
          <w:rStyle w:val="a9"/>
          <w:iCs/>
          <w:lang w:val="en-US"/>
        </w:rPr>
        <w:t>www.mig.lyubimets.org</w:t>
      </w:r>
    </w:hyperlink>
    <w:r w:rsidRPr="007859F1">
      <w:rPr>
        <w:iCs/>
        <w:lang w:val="en-US"/>
      </w:rPr>
      <w:t xml:space="preserve">  e-mail: </w:t>
    </w:r>
    <w:hyperlink r:id="rId2" w:history="1">
      <w:r w:rsidRPr="007859F1">
        <w:rPr>
          <w:rStyle w:val="a9"/>
          <w:iCs/>
          <w:lang w:val="en-US"/>
        </w:rPr>
        <w:t>mig.lyubimets@mail.bg</w:t>
      </w:r>
    </w:hyperlink>
    <w:r w:rsidRPr="007859F1">
      <w:rPr>
        <w:iCs/>
        <w:lang w:val="bg-BG"/>
      </w:rPr>
      <w:t xml:space="preserve">                                                                               </w:t>
    </w:r>
    <w:r w:rsidR="00006749" w:rsidRPr="007859F1">
      <w:rPr>
        <w:iCs/>
        <w:lang w:val="bg-BG"/>
      </w:rPr>
      <w:t xml:space="preserve">                         </w:t>
    </w:r>
  </w:p>
  <w:p w14:paraId="62E1EAA7" w14:textId="77777777" w:rsidR="00581057" w:rsidRPr="007859F1" w:rsidRDefault="00581057" w:rsidP="00795371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iCs/>
        <w:lang w:val="en-US"/>
      </w:rPr>
    </w:pPr>
  </w:p>
  <w:p w14:paraId="0FF3EDAD" w14:textId="77777777" w:rsidR="00581057" w:rsidRDefault="00581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4D40C" w14:textId="77777777" w:rsidR="0020355C" w:rsidRDefault="0020355C" w:rsidP="005F1B7C">
      <w:r>
        <w:separator/>
      </w:r>
    </w:p>
  </w:footnote>
  <w:footnote w:type="continuationSeparator" w:id="0">
    <w:p w14:paraId="4A5D3630" w14:textId="77777777" w:rsidR="0020355C" w:rsidRDefault="0020355C" w:rsidP="005F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42BDD"/>
    <w:multiLevelType w:val="hybridMultilevel"/>
    <w:tmpl w:val="0A62B3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008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0352EB"/>
    <w:multiLevelType w:val="hybridMultilevel"/>
    <w:tmpl w:val="898ADCB2"/>
    <w:lvl w:ilvl="0" w:tplc="20549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638C"/>
    <w:multiLevelType w:val="hybridMultilevel"/>
    <w:tmpl w:val="7D2EC5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018E"/>
    <w:multiLevelType w:val="hybridMultilevel"/>
    <w:tmpl w:val="A6BCF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274C"/>
    <w:multiLevelType w:val="hybridMultilevel"/>
    <w:tmpl w:val="4C827BB2"/>
    <w:lvl w:ilvl="0" w:tplc="99DE82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1039"/>
    <w:multiLevelType w:val="hybridMultilevel"/>
    <w:tmpl w:val="1C16F61A"/>
    <w:lvl w:ilvl="0" w:tplc="EEFE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A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AC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2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E5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84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5A0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AAA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BA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98C47C5"/>
    <w:multiLevelType w:val="hybridMultilevel"/>
    <w:tmpl w:val="23D05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D66"/>
    <w:multiLevelType w:val="hybridMultilevel"/>
    <w:tmpl w:val="E8744104"/>
    <w:lvl w:ilvl="0" w:tplc="A3C0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CFC7FF5"/>
    <w:multiLevelType w:val="hybridMultilevel"/>
    <w:tmpl w:val="4176A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34063"/>
    <w:multiLevelType w:val="hybridMultilevel"/>
    <w:tmpl w:val="FEA23782"/>
    <w:lvl w:ilvl="0" w:tplc="FCA02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3B07"/>
    <w:multiLevelType w:val="hybridMultilevel"/>
    <w:tmpl w:val="2C344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043F0"/>
    <w:multiLevelType w:val="multilevel"/>
    <w:tmpl w:val="1F5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247112">
    <w:abstractNumId w:val="0"/>
  </w:num>
  <w:num w:numId="2" w16cid:durableId="1407143073">
    <w:abstractNumId w:val="7"/>
  </w:num>
  <w:num w:numId="3" w16cid:durableId="969435504">
    <w:abstractNumId w:val="5"/>
  </w:num>
  <w:num w:numId="4" w16cid:durableId="391273870">
    <w:abstractNumId w:val="11"/>
  </w:num>
  <w:num w:numId="5" w16cid:durableId="2098135462">
    <w:abstractNumId w:val="4"/>
  </w:num>
  <w:num w:numId="6" w16cid:durableId="1471440568">
    <w:abstractNumId w:val="9"/>
  </w:num>
  <w:num w:numId="7" w16cid:durableId="1532453706">
    <w:abstractNumId w:val="2"/>
  </w:num>
  <w:num w:numId="8" w16cid:durableId="356079149">
    <w:abstractNumId w:val="3"/>
  </w:num>
  <w:num w:numId="9" w16cid:durableId="1234003409">
    <w:abstractNumId w:val="6"/>
  </w:num>
  <w:num w:numId="10" w16cid:durableId="622002595">
    <w:abstractNumId w:val="10"/>
  </w:num>
  <w:num w:numId="11" w16cid:durableId="1559897311">
    <w:abstractNumId w:val="8"/>
  </w:num>
  <w:num w:numId="12" w16cid:durableId="19330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B7C"/>
    <w:rsid w:val="00005715"/>
    <w:rsid w:val="00006749"/>
    <w:rsid w:val="000267CB"/>
    <w:rsid w:val="00030DD3"/>
    <w:rsid w:val="00034D8B"/>
    <w:rsid w:val="00041317"/>
    <w:rsid w:val="000A2215"/>
    <w:rsid w:val="000A5C6D"/>
    <w:rsid w:val="000A6D52"/>
    <w:rsid w:val="000B7DAE"/>
    <w:rsid w:val="000E58D0"/>
    <w:rsid w:val="000F1B79"/>
    <w:rsid w:val="00131C9F"/>
    <w:rsid w:val="0013461C"/>
    <w:rsid w:val="001431A6"/>
    <w:rsid w:val="00143E11"/>
    <w:rsid w:val="00162FDC"/>
    <w:rsid w:val="00170693"/>
    <w:rsid w:val="00175C0C"/>
    <w:rsid w:val="001825DD"/>
    <w:rsid w:val="00184008"/>
    <w:rsid w:val="001A7492"/>
    <w:rsid w:val="0020355C"/>
    <w:rsid w:val="00203F7E"/>
    <w:rsid w:val="0020734F"/>
    <w:rsid w:val="00230E15"/>
    <w:rsid w:val="002317E4"/>
    <w:rsid w:val="00243FA0"/>
    <w:rsid w:val="002763EF"/>
    <w:rsid w:val="002824F9"/>
    <w:rsid w:val="002856E2"/>
    <w:rsid w:val="002B1DCD"/>
    <w:rsid w:val="002B6692"/>
    <w:rsid w:val="002D150A"/>
    <w:rsid w:val="00314B46"/>
    <w:rsid w:val="0032088D"/>
    <w:rsid w:val="00344EBE"/>
    <w:rsid w:val="00360D0E"/>
    <w:rsid w:val="00364FCE"/>
    <w:rsid w:val="003A6CBF"/>
    <w:rsid w:val="003B2456"/>
    <w:rsid w:val="003C168E"/>
    <w:rsid w:val="003C5C9C"/>
    <w:rsid w:val="003E680E"/>
    <w:rsid w:val="003F63A4"/>
    <w:rsid w:val="004026D5"/>
    <w:rsid w:val="00451873"/>
    <w:rsid w:val="00464B37"/>
    <w:rsid w:val="0049440D"/>
    <w:rsid w:val="00495A14"/>
    <w:rsid w:val="004A2F1D"/>
    <w:rsid w:val="004A6388"/>
    <w:rsid w:val="004D784D"/>
    <w:rsid w:val="004E4EBE"/>
    <w:rsid w:val="004F69E6"/>
    <w:rsid w:val="00503F9A"/>
    <w:rsid w:val="005501C2"/>
    <w:rsid w:val="00581057"/>
    <w:rsid w:val="00583A4C"/>
    <w:rsid w:val="0058466F"/>
    <w:rsid w:val="00590C42"/>
    <w:rsid w:val="00597786"/>
    <w:rsid w:val="005D21ED"/>
    <w:rsid w:val="005E796E"/>
    <w:rsid w:val="005F1B7C"/>
    <w:rsid w:val="0061083C"/>
    <w:rsid w:val="00616952"/>
    <w:rsid w:val="0063006D"/>
    <w:rsid w:val="00636D01"/>
    <w:rsid w:val="00651B39"/>
    <w:rsid w:val="006550CE"/>
    <w:rsid w:val="006565B6"/>
    <w:rsid w:val="006651C3"/>
    <w:rsid w:val="006A0BFF"/>
    <w:rsid w:val="006B1C62"/>
    <w:rsid w:val="006C6E1D"/>
    <w:rsid w:val="006D0C17"/>
    <w:rsid w:val="006F338C"/>
    <w:rsid w:val="006F58C7"/>
    <w:rsid w:val="006F780E"/>
    <w:rsid w:val="00700A3C"/>
    <w:rsid w:val="007219E5"/>
    <w:rsid w:val="007319B8"/>
    <w:rsid w:val="00781AEE"/>
    <w:rsid w:val="007858A6"/>
    <w:rsid w:val="007859F1"/>
    <w:rsid w:val="00795371"/>
    <w:rsid w:val="007A1960"/>
    <w:rsid w:val="007D7905"/>
    <w:rsid w:val="00812C47"/>
    <w:rsid w:val="00815B4E"/>
    <w:rsid w:val="00821B77"/>
    <w:rsid w:val="0082369E"/>
    <w:rsid w:val="008437B3"/>
    <w:rsid w:val="0086232C"/>
    <w:rsid w:val="008644BD"/>
    <w:rsid w:val="0087445E"/>
    <w:rsid w:val="0087495D"/>
    <w:rsid w:val="00875E20"/>
    <w:rsid w:val="008939AE"/>
    <w:rsid w:val="00895B70"/>
    <w:rsid w:val="008B458E"/>
    <w:rsid w:val="008D3428"/>
    <w:rsid w:val="008D5983"/>
    <w:rsid w:val="008E4E14"/>
    <w:rsid w:val="008E6628"/>
    <w:rsid w:val="008F431D"/>
    <w:rsid w:val="00914127"/>
    <w:rsid w:val="009210DD"/>
    <w:rsid w:val="00943AC5"/>
    <w:rsid w:val="00953AD8"/>
    <w:rsid w:val="009627F6"/>
    <w:rsid w:val="00965636"/>
    <w:rsid w:val="00965915"/>
    <w:rsid w:val="009667A1"/>
    <w:rsid w:val="009917FE"/>
    <w:rsid w:val="009932FF"/>
    <w:rsid w:val="009B2F1B"/>
    <w:rsid w:val="009F5910"/>
    <w:rsid w:val="009F64A8"/>
    <w:rsid w:val="00A14184"/>
    <w:rsid w:val="00A2120B"/>
    <w:rsid w:val="00A41B6F"/>
    <w:rsid w:val="00A47796"/>
    <w:rsid w:val="00A51E63"/>
    <w:rsid w:val="00A6746F"/>
    <w:rsid w:val="00A7240C"/>
    <w:rsid w:val="00A82259"/>
    <w:rsid w:val="00AD3A4A"/>
    <w:rsid w:val="00AD46A6"/>
    <w:rsid w:val="00AF0B9E"/>
    <w:rsid w:val="00B03201"/>
    <w:rsid w:val="00B0684D"/>
    <w:rsid w:val="00B11855"/>
    <w:rsid w:val="00B20962"/>
    <w:rsid w:val="00B248F1"/>
    <w:rsid w:val="00B270ED"/>
    <w:rsid w:val="00B30420"/>
    <w:rsid w:val="00B31766"/>
    <w:rsid w:val="00B51158"/>
    <w:rsid w:val="00B61722"/>
    <w:rsid w:val="00B760BE"/>
    <w:rsid w:val="00B77C50"/>
    <w:rsid w:val="00BB7883"/>
    <w:rsid w:val="00BC04DD"/>
    <w:rsid w:val="00BE3E04"/>
    <w:rsid w:val="00BF6192"/>
    <w:rsid w:val="00C627BD"/>
    <w:rsid w:val="00C76112"/>
    <w:rsid w:val="00CA3645"/>
    <w:rsid w:val="00CB7A71"/>
    <w:rsid w:val="00CB7B11"/>
    <w:rsid w:val="00CE40A2"/>
    <w:rsid w:val="00CF5B37"/>
    <w:rsid w:val="00D24A17"/>
    <w:rsid w:val="00D27D62"/>
    <w:rsid w:val="00D456B9"/>
    <w:rsid w:val="00D45F64"/>
    <w:rsid w:val="00D8231B"/>
    <w:rsid w:val="00D85E2F"/>
    <w:rsid w:val="00DB378E"/>
    <w:rsid w:val="00DF1DF9"/>
    <w:rsid w:val="00E024B1"/>
    <w:rsid w:val="00E051BB"/>
    <w:rsid w:val="00E3042E"/>
    <w:rsid w:val="00E34A05"/>
    <w:rsid w:val="00E4147F"/>
    <w:rsid w:val="00E46494"/>
    <w:rsid w:val="00E72170"/>
    <w:rsid w:val="00E736D7"/>
    <w:rsid w:val="00E90D4F"/>
    <w:rsid w:val="00EA6989"/>
    <w:rsid w:val="00EA775E"/>
    <w:rsid w:val="00EC0E59"/>
    <w:rsid w:val="00EC5987"/>
    <w:rsid w:val="00F054B2"/>
    <w:rsid w:val="00F063B1"/>
    <w:rsid w:val="00F42B56"/>
    <w:rsid w:val="00F53A8B"/>
    <w:rsid w:val="00F60CE3"/>
    <w:rsid w:val="00F61EAD"/>
    <w:rsid w:val="00F675B1"/>
    <w:rsid w:val="00F85978"/>
    <w:rsid w:val="00FA0043"/>
    <w:rsid w:val="00FA7956"/>
    <w:rsid w:val="00FB5578"/>
    <w:rsid w:val="00FD05AF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2CF"/>
  <w15:docId w15:val="{499E280B-7CD3-4CF2-9180-B526217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7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1B7C"/>
    <w:rPr>
      <w:rFonts w:ascii="Tahoma" w:eastAsia="Times New Roman" w:hAnsi="Tahoma" w:cs="Tahoma"/>
      <w:sz w:val="16"/>
      <w:szCs w:val="16"/>
      <w:lang w:val="en-AU"/>
    </w:rPr>
  </w:style>
  <w:style w:type="paragraph" w:styleId="a5">
    <w:name w:val="header"/>
    <w:aliases w:val="hd,Header Titlos Prosforas"/>
    <w:basedOn w:val="a"/>
    <w:link w:val="a6"/>
    <w:unhideWhenUsed/>
    <w:rsid w:val="005F1B7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hd Знак,Header Titlos Prosforas Знак"/>
    <w:basedOn w:val="a0"/>
    <w:link w:val="a5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5F1B7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Hyperlink"/>
    <w:basedOn w:val="a0"/>
    <w:uiPriority w:val="99"/>
    <w:unhideWhenUsed/>
    <w:rsid w:val="005F1B7C"/>
    <w:rPr>
      <w:color w:val="0000FF" w:themeColor="hyperlink"/>
      <w:u w:val="single"/>
    </w:rPr>
  </w:style>
  <w:style w:type="character" w:customStyle="1" w:styleId="aa">
    <w:name w:val="Основен текст_"/>
    <w:link w:val="1"/>
    <w:uiPriority w:val="99"/>
    <w:locked/>
    <w:rsid w:val="000267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uiPriority w:val="99"/>
    <w:rsid w:val="000267CB"/>
    <w:pPr>
      <w:shd w:val="clear" w:color="auto" w:fill="FFFFFF"/>
      <w:spacing w:before="300" w:line="250" w:lineRule="exact"/>
      <w:jc w:val="both"/>
    </w:pPr>
    <w:rPr>
      <w:rFonts w:eastAsiaTheme="minorHAnsi"/>
      <w:sz w:val="21"/>
      <w:szCs w:val="21"/>
      <w:lang w:val="bg-BG"/>
    </w:rPr>
  </w:style>
  <w:style w:type="paragraph" w:styleId="ab">
    <w:name w:val="Body Text Indent"/>
    <w:basedOn w:val="a"/>
    <w:link w:val="ac"/>
    <w:uiPriority w:val="99"/>
    <w:rsid w:val="000267CB"/>
    <w:pPr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c">
    <w:name w:val="Основен текст с отстъп Знак"/>
    <w:basedOn w:val="a0"/>
    <w:link w:val="ab"/>
    <w:uiPriority w:val="99"/>
    <w:rsid w:val="000267CB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026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e">
    <w:name w:val="Normal (Web)"/>
    <w:basedOn w:val="a"/>
    <w:uiPriority w:val="99"/>
    <w:unhideWhenUsed/>
    <w:rsid w:val="0087445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info-table">
    <w:name w:val="info-table"/>
    <w:basedOn w:val="a0"/>
    <w:rsid w:val="0087445E"/>
  </w:style>
  <w:style w:type="table" w:styleId="af">
    <w:name w:val="Table Grid"/>
    <w:basedOn w:val="a1"/>
    <w:uiPriority w:val="59"/>
    <w:rsid w:val="00A2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2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g.lyubimets@mail.bg" TargetMode="External"/><Relationship Id="rId1" Type="http://schemas.openxmlformats.org/officeDocument/2006/relationships/hyperlink" Target="http://www.mig.lyubim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9FBB-4621-4491-A22A-3807999A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Uydurumova</dc:creator>
  <cp:keywords/>
  <dc:description/>
  <cp:lastModifiedBy>admin</cp:lastModifiedBy>
  <cp:revision>81</cp:revision>
  <dcterms:created xsi:type="dcterms:W3CDTF">2017-11-09T12:47:00Z</dcterms:created>
  <dcterms:modified xsi:type="dcterms:W3CDTF">2024-04-23T12:36:00Z</dcterms:modified>
</cp:coreProperties>
</file>